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91" w:rsidRDefault="009A145E" w:rsidP="00BD4A91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BD4A91">
        <w:rPr>
          <w:b/>
          <w:bCs/>
          <w:lang w:val="kk-KZ"/>
        </w:rPr>
        <w:t>СИЛЛАБУС</w:t>
      </w:r>
    </w:p>
    <w:p w:rsidR="009A145E" w:rsidRPr="00C92BF9" w:rsidRDefault="009A145E" w:rsidP="009A145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 (осенний) семестр, 2017-2018 учебный год</w:t>
      </w:r>
    </w:p>
    <w:p w:rsidR="00ED61CC" w:rsidRPr="004861B5" w:rsidRDefault="00ED61CC" w:rsidP="00ED61CC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842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ED61CC" w:rsidRPr="00DD2DBC" w:rsidRDefault="000072B1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2DBC">
              <w:rPr>
                <w:b/>
                <w:bCs/>
                <w:lang w:val="en-US"/>
              </w:rPr>
              <w:t>SSP</w:t>
            </w:r>
            <w:r w:rsidR="00FD60FD" w:rsidRPr="00DD2DBC">
              <w:rPr>
                <w:b/>
                <w:bCs/>
              </w:rPr>
              <w:t xml:space="preserve"> 5208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D2DBC" w:rsidRDefault="00DB064E" w:rsidP="00DD2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DBC">
              <w:rPr>
                <w:b/>
              </w:rPr>
              <w:t>Современная статистика в психологии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2D2622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56346C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и.о</w:t>
            </w:r>
            <w:proofErr w:type="spellEnd"/>
            <w:r w:rsidR="008F52DD">
              <w:rPr>
                <w:b w:val="0"/>
                <w:sz w:val="24"/>
                <w:szCs w:val="24"/>
              </w:rPr>
              <w:t>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Среда с </w:t>
            </w:r>
            <w:r w:rsidR="001404F7">
              <w:t>15</w:t>
            </w:r>
            <w:r>
              <w:t xml:space="preserve">.00 до </w:t>
            </w:r>
            <w:r w:rsidR="001404F7">
              <w:t>16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DD2DBC">
              <w:t>+7701</w:t>
            </w:r>
            <w:r w:rsidR="000072B1" w:rsidRPr="000072B1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404F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125 </w:t>
            </w:r>
            <w:r>
              <w:t>ФМО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1404F7">
              <w:rPr>
                <w:bCs/>
              </w:rPr>
              <w:t>17.00 до 17.50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1404F7" w:rsidP="001404F7">
            <w:pPr>
              <w:autoSpaceDE w:val="0"/>
              <w:autoSpaceDN w:val="0"/>
              <w:adjustRightInd w:val="0"/>
              <w:jc w:val="center"/>
            </w:pPr>
            <w:r w:rsidRPr="001404F7">
              <w:t>Среда с 1</w:t>
            </w:r>
            <w:r>
              <w:t>7</w:t>
            </w:r>
            <w:r w:rsidRPr="001404F7">
              <w:t>.00 до 17.50</w:t>
            </w:r>
          </w:p>
        </w:tc>
      </w:tr>
      <w:tr w:rsidR="00ED61CC" w:rsidRPr="000072B1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DD2DBC">
              <w:t>+7701</w:t>
            </w:r>
            <w:r w:rsidR="00F40FD4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autoSpaceDE w:val="0"/>
              <w:autoSpaceDN w:val="0"/>
              <w:adjustRightInd w:val="0"/>
              <w:jc w:val="center"/>
            </w:pPr>
            <w:r w:rsidRPr="001404F7">
              <w:t>125 ФМО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4" w:rsidRPr="00FF3254" w:rsidRDefault="00ED61CC" w:rsidP="007F724A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FF3254" w:rsidRPr="00FF3254">
              <w:t>Курс «Современная статистика в психологии» является необходимым предметом для каждого магистранта-психолога, поскольку позволяет ему грамотно провести качественно-количественный анализ психологических данных, полученных в результате исследования. Знание методов современной математико-статистической обработки психологических данных и умение их применять требуется как в процессе написания магистерских диссертаций, так и в дальнейшей научной деятельности. Курс формирует исследовательские аспекты мировоззрения магистранта, повышает уровень знаний и эрудицию, формирует навыки грамотного конструирования и эффективного проведения экспериментальных исследований. Для успешного усвоения курса необходимо иметь представление об общенаучных принципах проведения психологического исследования.</w:t>
            </w:r>
          </w:p>
          <w:p w:rsidR="00ED61CC" w:rsidRPr="00FF3254" w:rsidRDefault="00ED61CC" w:rsidP="009E7C4C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FF3254" w:rsidRPr="00FF3254">
              <w:t>Углубление профессиональной рефлексии психолога-исследователя и формирование направленности на научную деятельность у магистрантов посредством освоения современных методов статистики.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D2DBC" w:rsidP="00DD2DBC">
            <w:r>
              <w:t>Введение в</w:t>
            </w:r>
            <w:r w:rsidR="00FF3254">
              <w:t xml:space="preserve"> статистик</w:t>
            </w:r>
            <w:r>
              <w:t>у, Математические методы обработки информации.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D2DBC" w:rsidP="00EA2ED6">
            <w:r w:rsidRPr="00DD2DBC">
              <w:t>Исследовательские методы и опыт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proofErr w:type="gramStart"/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FF3254" w:rsidRPr="00FF3254" w:rsidRDefault="00FF3254" w:rsidP="00FF3254">
            <w:pPr>
              <w:ind w:left="420"/>
              <w:rPr>
                <w:b/>
              </w:rPr>
            </w:pPr>
            <w:r w:rsidRPr="00FF3254">
              <w:rPr>
                <w:b/>
              </w:rPr>
              <w:t>Основная: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r>
              <w:t>Ермолаев О.Ю. Математическая статистика для психологов. - М: Московский психолого-социальный институт, 2003. -336с.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proofErr w:type="spellStart"/>
            <w:r>
              <w:t>Наследов</w:t>
            </w:r>
            <w:proofErr w:type="spellEnd"/>
            <w:r w:rsidRPr="00FF3254">
              <w:rPr>
                <w:lang w:val="en-US"/>
              </w:rPr>
              <w:t xml:space="preserve"> </w:t>
            </w:r>
            <w:r>
              <w:t>А</w:t>
            </w:r>
            <w:r w:rsidRPr="00FF3254">
              <w:rPr>
                <w:lang w:val="en-US"/>
              </w:rPr>
              <w:t xml:space="preserve">. IBM SPSS Statistics 20 </w:t>
            </w:r>
            <w:r>
              <w:t>и</w:t>
            </w:r>
            <w:r w:rsidRPr="00FF3254">
              <w:rPr>
                <w:lang w:val="en-US"/>
              </w:rPr>
              <w:t xml:space="preserve"> AMOS. </w:t>
            </w:r>
            <w:r>
              <w:t xml:space="preserve">Профессиональный статистический анализ данных. – </w:t>
            </w:r>
            <w:proofErr w:type="gramStart"/>
            <w:r>
              <w:t>СПб.,</w:t>
            </w:r>
            <w:proofErr w:type="gramEnd"/>
            <w:r>
              <w:t xml:space="preserve"> 2013.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proofErr w:type="spellStart"/>
            <w:r>
              <w:t>Бююль</w:t>
            </w:r>
            <w:proofErr w:type="spellEnd"/>
            <w:r>
              <w:t xml:space="preserve"> А., </w:t>
            </w:r>
            <w:proofErr w:type="spellStart"/>
            <w:r>
              <w:t>Цёфель</w:t>
            </w:r>
            <w:proofErr w:type="spellEnd"/>
            <w:r>
              <w:t xml:space="preserve"> П. SPSS: Искусство обработки информации. Анализ статистических данных и восстановление скрытых закономерностей. - М., 2005. -608с.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proofErr w:type="spellStart"/>
            <w:r>
              <w:lastRenderedPageBreak/>
              <w:t>Наследов</w:t>
            </w:r>
            <w:proofErr w:type="spellEnd"/>
            <w:r>
              <w:t xml:space="preserve"> А.Д. Математические методы психологического исследования. Анализ и интерпретация данных. - СПб: Речь, 2008. – 392с.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proofErr w:type="spellStart"/>
            <w:r>
              <w:t>Шишлянникова</w:t>
            </w:r>
            <w:proofErr w:type="spellEnd"/>
            <w:r>
              <w:t xml:space="preserve"> Л.М. Математическое сопровождение научной работы с помощью статистического пакета SPSS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11.5.0. </w:t>
            </w:r>
            <w:proofErr w:type="spellStart"/>
            <w:r>
              <w:t>уч.пособие</w:t>
            </w:r>
            <w:proofErr w:type="spellEnd"/>
            <w:r>
              <w:t xml:space="preserve">. -М., 2005. </w:t>
            </w:r>
          </w:p>
          <w:p w:rsidR="00FF3254" w:rsidRPr="00FF3254" w:rsidRDefault="00FF3254" w:rsidP="00FF3254">
            <w:pPr>
              <w:ind w:left="420"/>
              <w:rPr>
                <w:b/>
              </w:rPr>
            </w:pPr>
            <w:r w:rsidRPr="00FF3254">
              <w:rPr>
                <w:b/>
              </w:rPr>
              <w:t>Дополнительная: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r>
              <w:t xml:space="preserve">Сидоренко Е.В. Методы математической обработки в психологии. – </w:t>
            </w:r>
            <w:proofErr w:type="gramStart"/>
            <w:r>
              <w:t>СПб.:</w:t>
            </w:r>
            <w:proofErr w:type="gramEnd"/>
            <w:r>
              <w:t xml:space="preserve"> Социально-психологический Центр, 2008. – 350с.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proofErr w:type="spellStart"/>
            <w:r>
              <w:t>Наследов</w:t>
            </w:r>
            <w:proofErr w:type="spellEnd"/>
            <w:r>
              <w:t xml:space="preserve"> А.Д. SPSS: Компьютерный анализ данных в психологии и социальных науках. - </w:t>
            </w:r>
            <w:proofErr w:type="gramStart"/>
            <w:r>
              <w:t>СПб.:</w:t>
            </w:r>
            <w:proofErr w:type="gramEnd"/>
            <w:r>
              <w:t xml:space="preserve"> Питер, 2007. - 416 с.: ил.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r>
              <w:t>Кутейников А. Н. Математические методы в психологии. Учебное пособие. -</w:t>
            </w:r>
            <w:proofErr w:type="gramStart"/>
            <w:r>
              <w:t>СПб.:</w:t>
            </w:r>
            <w:proofErr w:type="gramEnd"/>
            <w:r>
              <w:t xml:space="preserve"> Речь, 2008. - 172 с.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r>
              <w:t xml:space="preserve">Леонов Н.И., </w:t>
            </w:r>
            <w:proofErr w:type="spellStart"/>
            <w:r>
              <w:t>Главатских</w:t>
            </w:r>
            <w:proofErr w:type="spellEnd"/>
            <w:r>
              <w:t xml:space="preserve"> М.М. Многомерные статистические методы анализа данных в психологических исследованиях. Учебное пособие. – М., 2011.</w:t>
            </w:r>
          </w:p>
          <w:p w:rsidR="00FF3254" w:rsidRDefault="00FF3254" w:rsidP="00FF3254">
            <w:pPr>
              <w:numPr>
                <w:ilvl w:val="0"/>
                <w:numId w:val="1"/>
              </w:numPr>
            </w:pPr>
            <w:r>
              <w:t xml:space="preserve">Тюрин Ю.Н., Макаров А.А. Анализ данных на компьютере. /Под. ред. </w:t>
            </w:r>
            <w:proofErr w:type="spellStart"/>
            <w:r>
              <w:t>В.В.Фигурнова</w:t>
            </w:r>
            <w:proofErr w:type="spellEnd"/>
            <w:r>
              <w:t xml:space="preserve">. – М.: </w:t>
            </w:r>
            <w:proofErr w:type="gramStart"/>
            <w:r>
              <w:t>Инфа-М</w:t>
            </w:r>
            <w:proofErr w:type="gramEnd"/>
            <w:r>
              <w:t>, 2008. – 554с.</w:t>
            </w:r>
          </w:p>
          <w:p w:rsidR="00ED61CC" w:rsidRPr="004861B5" w:rsidRDefault="00FF3254" w:rsidP="00FF3254">
            <w:pPr>
              <w:pStyle w:val="a9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Дополнительный учебный материал по курсу, используемый для выполнения домашних заданий и проектов, будет доступен на вашей странице на сайте univer.kaznu.kz</w:t>
            </w:r>
            <w:proofErr w:type="gramStart"/>
            <w:r>
              <w:t>. в</w:t>
            </w:r>
            <w:proofErr w:type="gramEnd"/>
            <w:r>
              <w:t xml:space="preserve"> разделе УМКД.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685D5E"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685D5E">
            <w:r>
              <w:t>Обязательное соблюдение сроков выполнения и сдачи заданий</w:t>
            </w:r>
          </w:p>
          <w:p w:rsidR="00685D5E" w:rsidRDefault="00685D5E" w:rsidP="00685D5E">
            <w:pPr>
              <w:rPr>
                <w:lang w:val="kk-KZ"/>
              </w:rPr>
            </w:pPr>
            <w:r>
              <w:t xml:space="preserve">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0F4F69" w:rsidRPr="00B51F68" w:rsidRDefault="000F4F69" w:rsidP="00685D5E"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134BBE">
            <w:pPr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</w:t>
            </w:r>
          </w:p>
          <w:p w:rsidR="000F4F69" w:rsidRDefault="000F4F69" w:rsidP="00134BBE">
            <w:pPr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134BBE"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420907">
        <w:trPr>
          <w:trHeight w:val="142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70776E" w:rsidRPr="004861B5" w:rsidRDefault="0070776E" w:rsidP="0070776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9E7C4C">
            <w:pPr>
              <w:jc w:val="center"/>
            </w:pPr>
            <w:r w:rsidRPr="004861B5">
              <w:t>Название темы (лекции, практического занятия, СР</w:t>
            </w:r>
            <w:r w:rsidR="009E7C4C">
              <w:t>М</w:t>
            </w:r>
            <w:r w:rsidRPr="004861B5">
              <w:t>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56346C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 w:rsidR="0056346C">
              <w:rPr>
                <w:b/>
                <w:bCs/>
                <w:color w:val="000000"/>
                <w:kern w:val="24"/>
              </w:rPr>
              <w:t>-2</w:t>
            </w:r>
            <w:r w:rsidRPr="00DA470C">
              <w:rPr>
                <w:b/>
                <w:bCs/>
                <w:color w:val="000000"/>
                <w:kern w:val="24"/>
              </w:rPr>
              <w:t>.</w:t>
            </w:r>
            <w:r w:rsidR="00112D84" w:rsidRPr="00385259">
              <w:rPr>
                <w:snapToGrid w:val="0"/>
                <w:sz w:val="28"/>
                <w:szCs w:val="28"/>
              </w:rPr>
              <w:t xml:space="preserve"> </w:t>
            </w:r>
            <w:r w:rsidR="00FF3254" w:rsidRPr="00FF3254">
              <w:rPr>
                <w:snapToGrid w:val="0"/>
                <w:szCs w:val="28"/>
              </w:rPr>
              <w:t>Введение. Современная концепция психологического измерения. Роль и место математико-статистических методов в психологическом исследовании. Понятие теории и гипотезы. Дизайн психологического исследования.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934BE8" w:rsidRPr="00400AFA" w:rsidRDefault="00A90E55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FF3254" w:rsidRPr="00FF3254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Проблемы измерения в психологии. Виды измерительных шкал. Статистический вывод и проверка гипотез. Понятие измерения. Виды измерительных шкал и свойства психологических объектов измерения. Номинативная шкала (шкала наименований) как способ классификации или распределения объектов. Дихотомическая шкала. Соотношение свойств шкал измерения. Ранжирование. Правила ранжирования.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FF3254" w:rsidRPr="004861B5" w:rsidTr="004D0C2C">
        <w:trPr>
          <w:trHeight w:val="734"/>
        </w:trPr>
        <w:tc>
          <w:tcPr>
            <w:tcW w:w="876" w:type="dxa"/>
          </w:tcPr>
          <w:p w:rsidR="00FF3254" w:rsidRPr="004861B5" w:rsidRDefault="00FF3254" w:rsidP="00EA2ED6">
            <w:pPr>
              <w:jc w:val="center"/>
            </w:pPr>
          </w:p>
        </w:tc>
        <w:tc>
          <w:tcPr>
            <w:tcW w:w="6320" w:type="dxa"/>
          </w:tcPr>
          <w:p w:rsidR="00FF3254" w:rsidRDefault="00FF3254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FF325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СРМ-1. </w:t>
            </w:r>
            <w:r w:rsidRPr="00FF3254">
              <w:rPr>
                <w:bCs/>
                <w:color w:val="000000"/>
                <w:kern w:val="24"/>
                <w:sz w:val="22"/>
                <w:szCs w:val="22"/>
              </w:rPr>
              <w:t>Аналитическая работа: анализ статьи Терещенко О.В. Современные тенденции развития статистического анализа данных социологических исследований//Социология. – 2010. -№1. – С.100-109.</w:t>
            </w:r>
          </w:p>
        </w:tc>
        <w:tc>
          <w:tcPr>
            <w:tcW w:w="1310" w:type="dxa"/>
          </w:tcPr>
          <w:p w:rsidR="00FF3254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FF3254" w:rsidRDefault="00310E6A" w:rsidP="00EA2ED6">
            <w:pPr>
              <w:jc w:val="center"/>
            </w:pPr>
            <w:r>
              <w:t>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56346C">
            <w:pPr>
              <w:jc w:val="both"/>
            </w:pPr>
            <w:r w:rsidRPr="000E541C">
              <w:rPr>
                <w:b/>
              </w:rPr>
              <w:t xml:space="preserve">Лекция </w:t>
            </w:r>
            <w:r w:rsidR="0056346C">
              <w:rPr>
                <w:b/>
              </w:rPr>
              <w:t>3-4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F3254" w:rsidRPr="00FF3254">
              <w:rPr>
                <w:szCs w:val="28"/>
              </w:rPr>
              <w:t>Основы измерения и количественного описания данных. Понятие генеральной совокупности. Понятие выборки. Формирование и объем репрезентативной выборки. Первичное описание исходных данных. Формы учета результатов измерений.</w:t>
            </w:r>
          </w:p>
        </w:tc>
        <w:tc>
          <w:tcPr>
            <w:tcW w:w="1310" w:type="dxa"/>
          </w:tcPr>
          <w:p w:rsidR="00ED61CC" w:rsidRPr="00112D84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EA2ED6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</w:t>
            </w:r>
            <w:r w:rsidR="00493DE0" w:rsidRPr="00493DE0">
              <w:t>Меры центральной тенденции. Отношение между модой, медианой и средним. Меры изменчивости. Разброс, дисперсия, стандартное отклонение. Формулы их приближенных вычислений.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93DE0" w:rsidRDefault="00493DE0" w:rsidP="0056346C">
            <w:pPr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2. </w:t>
            </w:r>
            <w:r w:rsidRPr="00493DE0">
              <w:t xml:space="preserve">Понятие распределения и гистограммы. Построение графиков в программах MS </w:t>
            </w:r>
            <w:proofErr w:type="spellStart"/>
            <w:r w:rsidRPr="00493DE0">
              <w:t>Excel</w:t>
            </w:r>
            <w:proofErr w:type="spellEnd"/>
            <w:r w:rsidRPr="00493DE0">
              <w:t xml:space="preserve"> и SPSS.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93DE0" w:rsidRDefault="00310E6A" w:rsidP="00EA2ED6">
            <w:pPr>
              <w:jc w:val="center"/>
            </w:pPr>
            <w:r>
              <w:t>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ED61CC" w:rsidP="0056346C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 xml:space="preserve">Лекция </w:t>
            </w:r>
            <w:r w:rsidR="0056346C">
              <w:rPr>
                <w:b/>
              </w:rPr>
              <w:t>5-6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493DE0" w:rsidRPr="00493DE0">
              <w:rPr>
                <w:snapToGrid w:val="0"/>
                <w:szCs w:val="28"/>
              </w:rPr>
              <w:t>Закон нормального распределения и его применение. Понятие нормального распределения и его параметры и свойства. Кривая нормального распределения К. Гаусса.</w:t>
            </w:r>
          </w:p>
        </w:tc>
        <w:tc>
          <w:tcPr>
            <w:tcW w:w="1310" w:type="dxa"/>
          </w:tcPr>
          <w:p w:rsidR="00ED61CC" w:rsidRPr="00112D84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493DE0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</w:t>
            </w:r>
            <w:r w:rsidR="00493DE0" w:rsidRPr="00493DE0">
              <w:t>Асимметрия и эксцесс распределения. Процедура проверки на нормальность распределения.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5119B8" w:rsidP="0056346C">
            <w:r>
              <w:rPr>
                <w:b/>
              </w:rPr>
              <w:t>СРМ</w:t>
            </w:r>
            <w:r w:rsidR="00194D3F">
              <w:rPr>
                <w:b/>
              </w:rPr>
              <w:t xml:space="preserve"> </w:t>
            </w:r>
            <w:r w:rsidR="00493DE0">
              <w:rPr>
                <w:b/>
              </w:rPr>
              <w:t>3</w:t>
            </w:r>
            <w:r w:rsidR="00194D3F">
              <w:rPr>
                <w:b/>
              </w:rPr>
              <w:t>.</w:t>
            </w:r>
            <w:r w:rsidR="00ED61CC" w:rsidRPr="004861B5">
              <w:t xml:space="preserve"> </w:t>
            </w:r>
            <w:r w:rsidR="00400AFA">
              <w:t xml:space="preserve"> </w:t>
            </w:r>
            <w:r w:rsidR="00493DE0" w:rsidRPr="00493DE0">
              <w:t xml:space="preserve">Расчет различных статистических показателей в офисном приложении MS </w:t>
            </w:r>
            <w:proofErr w:type="spellStart"/>
            <w:r w:rsidR="00493DE0" w:rsidRPr="00493DE0">
              <w:t>Excel</w:t>
            </w:r>
            <w:proofErr w:type="spellEnd"/>
            <w:r w:rsidR="00493DE0" w:rsidRPr="00493DE0">
              <w:t xml:space="preserve"> и в специализированном </w:t>
            </w:r>
            <w:r w:rsidR="00493DE0" w:rsidRPr="00493DE0">
              <w:lastRenderedPageBreak/>
              <w:t>пакете SPSS.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4861B5" w:rsidRDefault="00310E6A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320" w:type="dxa"/>
          </w:tcPr>
          <w:p w:rsidR="00112D84" w:rsidRPr="004861B5" w:rsidRDefault="006B7239" w:rsidP="0056346C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 xml:space="preserve">Лекция </w:t>
            </w:r>
            <w:r w:rsidR="0056346C">
              <w:rPr>
                <w:b/>
              </w:rPr>
              <w:t>7-8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493DE0" w:rsidRPr="00493DE0">
              <w:rPr>
                <w:snapToGrid w:val="0"/>
                <w:szCs w:val="28"/>
              </w:rPr>
              <w:t>Общие принципы проверки статистических гипотез. Понятие статистической гипотезы. Нулевая гипотеза. Альтернативная гипотеза. Понятие уровня статистической значимости. Направленные и ненаправленные гипотезы.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A90E55" w:rsidP="000E541C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="000E541C" w:rsidRPr="000E541C">
              <w:rPr>
                <w:b/>
              </w:rPr>
              <w:t>4.</w:t>
            </w:r>
            <w:r w:rsidR="000E541C">
              <w:rPr>
                <w:b/>
              </w:rPr>
              <w:t xml:space="preserve"> </w:t>
            </w:r>
            <w:r w:rsidR="00493DE0" w:rsidRPr="00493DE0">
              <w:t>Правила принятия-отвержения гипотез. Этапы принятия статистического решения. Степени свободы. Уровни статистической достоверности. Мощность критериев. Ошибка 1-го рода, ошибка 2-го рода.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Pr="00194D3F">
              <w:rPr>
                <w:b/>
              </w:rPr>
              <w:t xml:space="preserve"> </w:t>
            </w:r>
            <w:r w:rsidR="00493DE0">
              <w:rPr>
                <w:b/>
              </w:rPr>
              <w:t>4</w:t>
            </w:r>
            <w:r w:rsidRPr="00194D3F">
              <w:rPr>
                <w:b/>
              </w:rPr>
              <w:t xml:space="preserve">. </w:t>
            </w:r>
            <w:r w:rsidR="00493DE0">
              <w:t>Формулирование статистических гипотез по своему научному исследованию. (Проблемно-ориентированное обучение).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Default="00310E6A" w:rsidP="00EA2ED6">
            <w:pPr>
              <w:jc w:val="center"/>
            </w:pPr>
            <w:r>
              <w:t>5</w:t>
            </w:r>
          </w:p>
          <w:p w:rsidR="005119B8" w:rsidRDefault="005119B8" w:rsidP="00EA2ED6">
            <w:pPr>
              <w:jc w:val="center"/>
            </w:pPr>
          </w:p>
          <w:p w:rsidR="005119B8" w:rsidRDefault="005119B8" w:rsidP="00EA2ED6">
            <w:pPr>
              <w:jc w:val="center"/>
            </w:pPr>
          </w:p>
          <w:p w:rsidR="005119B8" w:rsidRPr="004861B5" w:rsidRDefault="005119B8" w:rsidP="00EA2ED6">
            <w:pPr>
              <w:jc w:val="center"/>
            </w:pPr>
          </w:p>
        </w:tc>
      </w:tr>
      <w:tr w:rsidR="00493DE0" w:rsidRPr="004861B5" w:rsidTr="004D0C2C">
        <w:tc>
          <w:tcPr>
            <w:tcW w:w="876" w:type="dxa"/>
          </w:tcPr>
          <w:p w:rsidR="00493DE0" w:rsidRPr="00112D84" w:rsidRDefault="00493DE0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493DE0" w:rsidRPr="00194D3F" w:rsidRDefault="00493DE0" w:rsidP="00493DE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>Модуль 2. Методы математической обработки в психологии</w:t>
            </w:r>
          </w:p>
        </w:tc>
        <w:tc>
          <w:tcPr>
            <w:tcW w:w="1310" w:type="dxa"/>
          </w:tcPr>
          <w:p w:rsidR="00493DE0" w:rsidRPr="006B7239" w:rsidRDefault="00493DE0" w:rsidP="00EA2ED6">
            <w:pPr>
              <w:jc w:val="center"/>
            </w:pPr>
          </w:p>
        </w:tc>
        <w:tc>
          <w:tcPr>
            <w:tcW w:w="1334" w:type="dxa"/>
          </w:tcPr>
          <w:p w:rsidR="00493DE0" w:rsidRDefault="00493DE0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56346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56346C">
              <w:rPr>
                <w:b/>
              </w:rPr>
              <w:t>9-10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493DE0" w:rsidRPr="00493DE0">
              <w:rPr>
                <w:snapToGrid w:val="0"/>
                <w:szCs w:val="28"/>
              </w:rPr>
              <w:t>Классификация психологических задач и методов их решения. Понятие параметрических и непараметрических методов обработки данных.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493DE0" w:rsidRDefault="00A90E55" w:rsidP="00493DE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56346C">
              <w:rPr>
                <w:b/>
              </w:rPr>
              <w:t xml:space="preserve"> </w:t>
            </w:r>
            <w:r w:rsidR="000E541C" w:rsidRPr="00D059BC">
              <w:rPr>
                <w:b/>
              </w:rPr>
              <w:t>5.</w:t>
            </w:r>
            <w:r w:rsidR="000E541C">
              <w:t xml:space="preserve"> </w:t>
            </w:r>
            <w:r w:rsidR="00493DE0">
              <w:t>Параметрические критерии различий.</w:t>
            </w:r>
          </w:p>
          <w:p w:rsidR="00112D84" w:rsidRPr="004861B5" w:rsidRDefault="00493DE0" w:rsidP="00493DE0">
            <w:pPr>
              <w:tabs>
                <w:tab w:val="left" w:pos="261"/>
              </w:tabs>
              <w:ind w:left="18"/>
              <w:jc w:val="both"/>
            </w:pPr>
            <w:r>
              <w:t>Сравнительная характеристика статистических критериев</w:t>
            </w:r>
            <w:proofErr w:type="gramStart"/>
            <w:r>
              <w:t>. t</w:t>
            </w:r>
            <w:proofErr w:type="gramEnd"/>
            <w:r>
              <w:t>-критерий Стьюдента. Условия применения t-критерия Стьюдента. F-критерий Фишера.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93DE0" w:rsidRDefault="00493DE0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5. </w:t>
            </w:r>
            <w:r w:rsidRPr="00493DE0">
              <w:t>Подобрать и обосновать методы математической статистики для обработки психологических данных в рамках своей магистерской диссертации (Проблемно-ориентированное обучение).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93DE0" w:rsidRDefault="00310E6A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56346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56346C">
              <w:rPr>
                <w:b/>
              </w:rPr>
              <w:t>11-12.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493DE0" w:rsidRPr="00493DE0">
              <w:rPr>
                <w:snapToGrid w:val="0"/>
                <w:szCs w:val="28"/>
              </w:rPr>
              <w:t>Непараметрические методы сравнения выборок. Условия применения непараметрических методов. Классификация методов сравнения. Критерий U-Манна-Уитни, H-</w:t>
            </w:r>
            <w:proofErr w:type="spellStart"/>
            <w:r w:rsidR="00493DE0" w:rsidRPr="00493DE0">
              <w:rPr>
                <w:snapToGrid w:val="0"/>
                <w:szCs w:val="28"/>
              </w:rPr>
              <w:t>Краскала</w:t>
            </w:r>
            <w:proofErr w:type="spellEnd"/>
            <w:r w:rsidR="00493DE0" w:rsidRPr="00493DE0">
              <w:rPr>
                <w:snapToGrid w:val="0"/>
                <w:szCs w:val="28"/>
              </w:rPr>
              <w:t>-</w:t>
            </w:r>
            <w:proofErr w:type="spellStart"/>
            <w:r w:rsidR="00493DE0" w:rsidRPr="00493DE0">
              <w:rPr>
                <w:snapToGrid w:val="0"/>
                <w:szCs w:val="28"/>
              </w:rPr>
              <w:t>Уоллиса</w:t>
            </w:r>
            <w:proofErr w:type="spellEnd"/>
            <w:r w:rsidR="00493DE0" w:rsidRPr="00493DE0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493DE0" w:rsidRPr="00493DE0">
              <w:t xml:space="preserve">Непараметрические критерии для несвязанных и связанных выборок: G– критерий знаков, T–критерий </w:t>
            </w:r>
            <w:proofErr w:type="spellStart"/>
            <w:r w:rsidR="00493DE0" w:rsidRPr="00493DE0">
              <w:t>Вилкоксона</w:t>
            </w:r>
            <w:proofErr w:type="spellEnd"/>
            <w:r w:rsidR="00493DE0" w:rsidRPr="00493DE0">
              <w:t>, критерий X2r Фридмана; L- критерий тенденций Пейджа.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493DE0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6. </w:t>
            </w:r>
            <w:r w:rsidRPr="00493DE0">
              <w:t>Вычисление статистических критериев в специализированном пакете SPSS.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56346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56346C">
              <w:rPr>
                <w:b/>
              </w:rPr>
              <w:t>13-14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493DE0" w:rsidRPr="00493DE0">
              <w:rPr>
                <w:snapToGrid w:val="0"/>
                <w:szCs w:val="28"/>
              </w:rPr>
              <w:t>Многофункциональные статистические критерии. Понятие многофункциональных критериев. Критерий φ* - угловое преобразование Фишера.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F62CB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</w:t>
            </w:r>
            <w:r w:rsidR="00493DE0" w:rsidRPr="00493DE0">
              <w:t>Биномиальный критерий m. Назначение и алгоритм применения биномиального критерия m.   Алгоритм выбора многофункциональных критериев.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310E6A" w:rsidP="00EA2ED6">
            <w:pPr>
              <w:jc w:val="center"/>
            </w:pPr>
            <w:r>
              <w:t>6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93DE0" w:rsidRDefault="00493DE0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7. </w:t>
            </w:r>
            <w:r w:rsidRPr="00493DE0">
              <w:t>Многофункциональные критерии как эффективные заменители традиционных критериев. Решение задач с использованием многофункционального критерия. Алгоритм выбора многофункциональных критериев.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93DE0" w:rsidRDefault="005119B8" w:rsidP="00EA2ED6">
            <w:pPr>
              <w:jc w:val="center"/>
            </w:pPr>
            <w:r>
              <w:t>5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  <w:r w:rsidRPr="00EB6976">
              <w:rPr>
                <w:b/>
              </w:rPr>
              <w:t>7</w:t>
            </w:r>
          </w:p>
        </w:tc>
        <w:tc>
          <w:tcPr>
            <w:tcW w:w="6320" w:type="dxa"/>
          </w:tcPr>
          <w:p w:rsidR="003355D1" w:rsidRPr="00EB6976" w:rsidRDefault="003355D1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6E2CE8" w:rsidP="005119B8">
            <w:pPr>
              <w:jc w:val="center"/>
              <w:textAlignment w:val="baseline"/>
            </w:pPr>
            <w:r>
              <w:t>20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3355D1" w:rsidRPr="00EB6976" w:rsidRDefault="003355D1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3355D1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  <w:r w:rsidRPr="00EB6976">
              <w:rPr>
                <w:b/>
              </w:rPr>
              <w:t>8</w:t>
            </w:r>
          </w:p>
        </w:tc>
        <w:tc>
          <w:tcPr>
            <w:tcW w:w="6320" w:type="dxa"/>
          </w:tcPr>
          <w:p w:rsidR="003355D1" w:rsidRPr="00EB6976" w:rsidRDefault="003355D1" w:rsidP="00C11788">
            <w:pPr>
              <w:jc w:val="both"/>
              <w:rPr>
                <w:b/>
                <w:lang w:val="kk-KZ"/>
              </w:rPr>
            </w:pPr>
            <w:r w:rsidRPr="00EB6976">
              <w:rPr>
                <w:b/>
                <w:lang w:val="kk-KZ"/>
              </w:rPr>
              <w:t>Midterm Exam</w:t>
            </w:r>
            <w:r w:rsidR="00A76763">
              <w:rPr>
                <w:b/>
                <w:lang w:val="kk-KZ"/>
              </w:rPr>
              <w:t>:</w:t>
            </w:r>
            <w:r w:rsidR="00A76763">
              <w:t xml:space="preserve"> </w:t>
            </w:r>
            <w:r w:rsidR="00A76763" w:rsidRPr="00A76763">
              <w:rPr>
                <w:lang w:val="kk-KZ"/>
              </w:rPr>
              <w:t>Составить кейс «Современная статистика в психологии спорта»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3355D1" w:rsidP="00C11788">
            <w:pPr>
              <w:jc w:val="center"/>
              <w:rPr>
                <w:b/>
                <w:caps/>
                <w:lang w:val="kk-KZ"/>
              </w:rPr>
            </w:pPr>
            <w:r w:rsidRPr="00EB6976">
              <w:rPr>
                <w:b/>
                <w:caps/>
                <w:lang w:val="kk-KZ"/>
              </w:rPr>
              <w:t>100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EB6976" w:rsidRDefault="00493DE0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493DE0" w:rsidRPr="00EB6976" w:rsidRDefault="00493DE0" w:rsidP="00C11788">
            <w:pPr>
              <w:jc w:val="both"/>
              <w:rPr>
                <w:b/>
                <w:lang w:val="kk-KZ"/>
              </w:rPr>
            </w:pPr>
            <w:r w:rsidRPr="00493DE0">
              <w:rPr>
                <w:b/>
                <w:lang w:val="kk-KZ"/>
              </w:rPr>
              <w:t>Модуль 3. Многомерные методы и модели</w:t>
            </w:r>
          </w:p>
        </w:tc>
        <w:tc>
          <w:tcPr>
            <w:tcW w:w="1310" w:type="dxa"/>
          </w:tcPr>
          <w:p w:rsidR="00493DE0" w:rsidRPr="00EB6976" w:rsidRDefault="00493DE0" w:rsidP="00C11788">
            <w:pPr>
              <w:jc w:val="center"/>
            </w:pPr>
          </w:p>
        </w:tc>
        <w:tc>
          <w:tcPr>
            <w:tcW w:w="1334" w:type="dxa"/>
          </w:tcPr>
          <w:p w:rsidR="00493DE0" w:rsidRPr="00EB6976" w:rsidRDefault="00493DE0" w:rsidP="00C11788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493DE0" w:rsidRDefault="006B7239" w:rsidP="00493DE0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56346C">
              <w:rPr>
                <w:b/>
              </w:rPr>
              <w:t>15-16.</w:t>
            </w:r>
            <w:r>
              <w:t xml:space="preserve"> </w:t>
            </w:r>
            <w:r w:rsidR="00493DE0">
              <w:t>Корреляционный анализ</w:t>
            </w:r>
          </w:p>
          <w:p w:rsidR="00112D84" w:rsidRPr="004861B5" w:rsidRDefault="00493DE0" w:rsidP="00493DE0">
            <w:pPr>
              <w:tabs>
                <w:tab w:val="left" w:pos="261"/>
              </w:tabs>
              <w:ind w:left="18"/>
              <w:jc w:val="both"/>
            </w:pPr>
            <w:r>
              <w:t>Понятие корреляции. Положительная, отрицательная и другие виды корреляций. Коэффициенты корреляции и шкалы измерения. Коэффициент линейной корреляции Пирсона. Корреляция дихотомических данных.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1404F7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  <w:r w:rsidR="00F62CB7">
              <w:t xml:space="preserve"> </w:t>
            </w:r>
            <w:r w:rsidR="00A76763" w:rsidRPr="00A76763">
              <w:t xml:space="preserve">Коэффициент ассоциации Пирсона φ. Процедура расчёта критерия χ2-Пирсона. Коэффициент корреляции </w:t>
            </w:r>
            <w:proofErr w:type="spellStart"/>
            <w:r w:rsidR="00A76763" w:rsidRPr="00A76763">
              <w:t>Спирмена</w:t>
            </w:r>
            <w:proofErr w:type="spellEnd"/>
            <w:r w:rsidR="00A76763" w:rsidRPr="00A76763">
              <w:t xml:space="preserve"> </w:t>
            </w:r>
            <w:proofErr w:type="spellStart"/>
            <w:r w:rsidR="00A76763" w:rsidRPr="00A76763">
              <w:t>rS</w:t>
            </w:r>
            <w:proofErr w:type="spellEnd"/>
            <w:r w:rsidR="00A76763" w:rsidRPr="00A76763">
              <w:t>. Коэффициент корреляции τ-</w:t>
            </w:r>
            <w:proofErr w:type="spellStart"/>
            <w:r w:rsidR="00A76763" w:rsidRPr="00A76763">
              <w:t>Кендалла</w:t>
            </w:r>
            <w:proofErr w:type="spellEnd"/>
            <w:r w:rsidR="00A76763" w:rsidRPr="00A76763">
              <w:t>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1404F7" w:rsidP="00EA2ED6">
            <w:pPr>
              <w:jc w:val="center"/>
            </w:pPr>
            <w:r>
              <w:t>5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A76763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 xml:space="preserve">СРМ 8. </w:t>
            </w:r>
            <w:r w:rsidRPr="00A76763">
              <w:t xml:space="preserve">Провести расчет коэффициентов корреляции в офисном приложении MS </w:t>
            </w:r>
            <w:proofErr w:type="spellStart"/>
            <w:r w:rsidRPr="00A76763">
              <w:t>Excel</w:t>
            </w:r>
            <w:proofErr w:type="spellEnd"/>
            <w:r w:rsidRPr="00A76763">
              <w:t xml:space="preserve"> и в специализированном пакете SPSS.</w:t>
            </w:r>
          </w:p>
        </w:tc>
        <w:tc>
          <w:tcPr>
            <w:tcW w:w="1310" w:type="dxa"/>
          </w:tcPr>
          <w:p w:rsidR="00D02338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56346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56346C">
              <w:rPr>
                <w:b/>
              </w:rPr>
              <w:t>17-18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A76763">
              <w:t>Регрессионный анализ. Понятие и назначение регрессионного анализа.</w:t>
            </w:r>
          </w:p>
        </w:tc>
        <w:tc>
          <w:tcPr>
            <w:tcW w:w="1310" w:type="dxa"/>
          </w:tcPr>
          <w:p w:rsidR="00A76763" w:rsidRPr="006B7239" w:rsidRDefault="0056346C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BD74B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Pr="00A76763">
              <w:t>Назначение регрессионного анализа. Коэффициент детерминации. Линия регрессии. Уравнение регрессии. Нелинейная регрессия.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Default="00A76763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 xml:space="preserve">СРМ 9. – </w:t>
            </w:r>
            <w:r w:rsidRPr="00A76763">
              <w:t xml:space="preserve">Вычисление регрессии в MS </w:t>
            </w:r>
            <w:proofErr w:type="spellStart"/>
            <w:r w:rsidRPr="00A76763">
              <w:t>Excel</w:t>
            </w:r>
            <w:proofErr w:type="spellEnd"/>
            <w:r w:rsidRPr="00A76763">
              <w:t xml:space="preserve"> и в SPSS.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310E6A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A76763" w:rsidRDefault="00A76763" w:rsidP="00A76763">
            <w:pPr>
              <w:tabs>
                <w:tab w:val="left" w:pos="261"/>
              </w:tabs>
              <w:ind w:left="18"/>
              <w:jc w:val="both"/>
              <w:rPr>
                <w:bCs/>
                <w:szCs w:val="28"/>
              </w:rPr>
            </w:pPr>
            <w:r w:rsidRPr="00D059BC">
              <w:rPr>
                <w:b/>
              </w:rPr>
              <w:t>Лекция 1</w:t>
            </w:r>
            <w:r w:rsidR="0056346C">
              <w:rPr>
                <w:b/>
              </w:rPr>
              <w:t>9-20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A76763">
              <w:rPr>
                <w:bCs/>
                <w:szCs w:val="28"/>
              </w:rPr>
              <w:t>Дисперсионный анализ.</w:t>
            </w:r>
          </w:p>
          <w:p w:rsidR="00A76763" w:rsidRPr="004861B5" w:rsidRDefault="00A76763" w:rsidP="00A76763">
            <w:pPr>
              <w:tabs>
                <w:tab w:val="left" w:pos="261"/>
              </w:tabs>
              <w:ind w:left="18"/>
              <w:jc w:val="both"/>
            </w:pPr>
            <w:r w:rsidRPr="00A76763">
              <w:rPr>
                <w:bCs/>
                <w:szCs w:val="28"/>
              </w:rPr>
              <w:t>Понятие и назначение дисперсионного анализа. Подготовка данных к дисперсионному анализу. Однофакторный ДА.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DB182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56346C">
              <w:rPr>
                <w:b/>
              </w:rPr>
              <w:t xml:space="preserve"> 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Pr="00A76763">
              <w:t>Однофакторный ДА для несвязанных выборок: назначение, описание, ограничения.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Default="00A76763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10. </w:t>
            </w:r>
            <w:r w:rsidRPr="00A76763">
              <w:t>Однофакторный ДА для связанных выборок: назначение, описание, ограничения. ANOVA как анализ вариативности. Использование пакета SPSS для расчета дисперсионного анализа.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310E6A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76763" w:rsidRPr="004861B5" w:rsidRDefault="00A76763" w:rsidP="0056346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56346C">
              <w:rPr>
                <w:b/>
              </w:rPr>
              <w:t>21-22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4B4DD6" w:rsidRPr="004B4DD6">
              <w:t>Понятие факторного анализа. Условия применения факторного анализа. Использование факторного анализа в психологии.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A7676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4B4DD6" w:rsidRPr="004B4DD6">
              <w:t>Основные понятия факторного анализа. Приемы для определения числа факторов. Вращение факторов.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Default="00A76763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 xml:space="preserve">СРМ 11. - </w:t>
            </w:r>
            <w:r w:rsidRPr="00A76763">
              <w:t>Коллоквиум по книгам: 1) Митина О.В., Михайловская И.Б. Факторный анализ для психологов. М.,</w:t>
            </w:r>
            <w:proofErr w:type="gramStart"/>
            <w:r w:rsidRPr="00A76763">
              <w:t>2001.-</w:t>
            </w:r>
            <w:proofErr w:type="gramEnd"/>
            <w:r w:rsidRPr="00A76763">
              <w:t xml:space="preserve">169с. 2) Факторный и дискриминантный анализ. – М.: Финансы и статистика, 1989. 3) </w:t>
            </w:r>
            <w:proofErr w:type="spellStart"/>
            <w:r w:rsidRPr="00A76763">
              <w:t>Харман</w:t>
            </w:r>
            <w:proofErr w:type="spellEnd"/>
            <w:r w:rsidRPr="00A76763">
              <w:t xml:space="preserve"> Г. Современный факторный анализ. – М.: Статистика, 1972.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6E2CE8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B4DD6" w:rsidRDefault="004B4DD6" w:rsidP="004B4DD6">
            <w:pPr>
              <w:tabs>
                <w:tab w:val="left" w:pos="261"/>
              </w:tabs>
              <w:ind w:left="18"/>
              <w:jc w:val="both"/>
              <w:rPr>
                <w:szCs w:val="28"/>
              </w:rPr>
            </w:pPr>
            <w:r w:rsidRPr="00D059BC">
              <w:rPr>
                <w:b/>
              </w:rPr>
              <w:t>Лекция 2</w:t>
            </w:r>
            <w:r w:rsidR="0056346C">
              <w:rPr>
                <w:b/>
              </w:rPr>
              <w:t>3-24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4B4DD6">
              <w:rPr>
                <w:szCs w:val="28"/>
              </w:rPr>
              <w:t xml:space="preserve">Кластерный анализ. </w:t>
            </w:r>
          </w:p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4B4DD6">
              <w:rPr>
                <w:szCs w:val="28"/>
              </w:rPr>
              <w:t>Понятие и задачи кластерного анализа.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B4DD6" w:rsidRDefault="004B4DD6" w:rsidP="004B4DD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</w:rPr>
              <w:t>Семинар</w:t>
            </w:r>
            <w:r w:rsidR="0056346C">
              <w:rPr>
                <w:b/>
              </w:rPr>
              <w:t xml:space="preserve"> </w:t>
            </w:r>
            <w:r w:rsidRPr="00D059BC">
              <w:rPr>
                <w:b/>
              </w:rPr>
              <w:t xml:space="preserve">12. </w:t>
            </w:r>
            <w:r w:rsidRPr="004B4DD6">
              <w:rPr>
                <w:lang w:val="kk-KZ"/>
              </w:rPr>
              <w:t>Математические характеристики кластера. Методы кластерного анализа. Меры сходства кластеров.</w:t>
            </w:r>
          </w:p>
          <w:p w:rsidR="004B4DD6" w:rsidRPr="00D059BC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4B4DD6">
              <w:rPr>
                <w:lang w:val="kk-KZ"/>
              </w:rPr>
              <w:t>Методы объединения или связи.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12. </w:t>
            </w:r>
            <w:r w:rsidRPr="004B4DD6">
              <w:rPr>
                <w:b/>
              </w:rPr>
              <w:t xml:space="preserve"> </w:t>
            </w:r>
            <w:r w:rsidRPr="004B4DD6">
              <w:t>Иерархический кластерный анализ в SPSS.</w:t>
            </w:r>
          </w:p>
        </w:tc>
        <w:tc>
          <w:tcPr>
            <w:tcW w:w="1310" w:type="dxa"/>
          </w:tcPr>
          <w:p w:rsidR="004B4DD6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4B4DD6" w:rsidRPr="004B4DD6" w:rsidRDefault="004B4DD6" w:rsidP="004B4DD6">
            <w:pPr>
              <w:tabs>
                <w:tab w:val="left" w:pos="261"/>
              </w:tabs>
              <w:ind w:left="18"/>
              <w:jc w:val="both"/>
              <w:rPr>
                <w:szCs w:val="28"/>
              </w:rPr>
            </w:pPr>
            <w:r w:rsidRPr="00DB1825">
              <w:rPr>
                <w:b/>
              </w:rPr>
              <w:t xml:space="preserve">Лекция </w:t>
            </w:r>
            <w:r w:rsidR="0056346C">
              <w:rPr>
                <w:b/>
              </w:rPr>
              <w:t>25-26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Pr="004B4DD6">
              <w:rPr>
                <w:szCs w:val="28"/>
              </w:rPr>
              <w:t xml:space="preserve">Дискриминантный анализ. </w:t>
            </w:r>
          </w:p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4B4DD6">
              <w:rPr>
                <w:szCs w:val="28"/>
              </w:rPr>
              <w:t>Понятие и задачи дискриминантного анализа.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B1825" w:rsidRDefault="004B4DD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56346C">
              <w:rPr>
                <w:b/>
              </w:rPr>
              <w:t xml:space="preserve"> 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4B4DD6">
              <w:t>Дискриминантные функции и их геометрическая интерпретация. Основные проблемы дискриминантного анализа.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4DD6">
              <w:rPr>
                <w:b/>
              </w:rPr>
              <w:t>СРМ</w:t>
            </w:r>
            <w:r w:rsidR="0056346C">
              <w:rPr>
                <w:b/>
              </w:rPr>
              <w:t xml:space="preserve"> </w:t>
            </w:r>
            <w:r w:rsidRPr="004B4DD6">
              <w:rPr>
                <w:b/>
              </w:rPr>
              <w:t xml:space="preserve">13. </w:t>
            </w:r>
            <w:r w:rsidRPr="004B4DD6">
              <w:t xml:space="preserve">Аналитическая работа: Многомерное </w:t>
            </w:r>
            <w:proofErr w:type="spellStart"/>
            <w:r w:rsidRPr="004B4DD6">
              <w:lastRenderedPageBreak/>
              <w:t>шкалирование</w:t>
            </w:r>
            <w:proofErr w:type="spellEnd"/>
            <w:r w:rsidRPr="004B4DD6">
              <w:t xml:space="preserve"> и дискриминантный анализ.</w:t>
            </w:r>
          </w:p>
        </w:tc>
        <w:tc>
          <w:tcPr>
            <w:tcW w:w="1310" w:type="dxa"/>
          </w:tcPr>
          <w:p w:rsidR="004B4DD6" w:rsidRDefault="00C963EF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4B4DD6" w:rsidRDefault="006E2CE8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B4DD6" w:rsidRDefault="004B4DD6" w:rsidP="004B4D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4DD6">
              <w:rPr>
                <w:b/>
              </w:rPr>
              <w:t>Модуль 4. Программа SPSS</w:t>
            </w:r>
          </w:p>
        </w:tc>
        <w:tc>
          <w:tcPr>
            <w:tcW w:w="1310" w:type="dxa"/>
          </w:tcPr>
          <w:p w:rsidR="004B4DD6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4B4DD6" w:rsidP="00EA2ED6">
            <w:pPr>
              <w:jc w:val="center"/>
            </w:pP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B4DD6" w:rsidP="0056346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56346C">
              <w:rPr>
                <w:b/>
              </w:rPr>
              <w:t>27-28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Pr="004B4DD6">
              <w:rPr>
                <w:szCs w:val="28"/>
              </w:rPr>
              <w:t>Программа SPSS. Управление программой SPSS. Подготовка данных. Ввод данных. Обнаружение ошибок ввода.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56346C">
              <w:rPr>
                <w:b/>
              </w:rPr>
              <w:t xml:space="preserve"> 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Pr="004B4DD6">
              <w:t>Статистические процедуры. Частотный анализ. Отбор данных. Модификация данных. Исследование данных. Таблицы сопряженности. Анализ множественных ответов. Сравнение средних.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4DD6">
              <w:rPr>
                <w:b/>
              </w:rPr>
              <w:t xml:space="preserve">СРМ 14. </w:t>
            </w:r>
            <w:r w:rsidRPr="004B4DD6">
              <w:t>Непараметрические тесты: Сравнение двух независимых выборок. Сравнение двух зависимых выборок.</w:t>
            </w:r>
            <w:r>
              <w:t xml:space="preserve"> </w:t>
            </w:r>
            <w:r w:rsidRPr="004B4DD6">
              <w:t>Сравнение боле, чем двух независимых выборок. Сравнение более чем двух зависимых выборок.</w:t>
            </w:r>
          </w:p>
        </w:tc>
        <w:tc>
          <w:tcPr>
            <w:tcW w:w="1310" w:type="dxa"/>
          </w:tcPr>
          <w:p w:rsidR="004B4DD6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Default="00C963EF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56346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56346C">
              <w:rPr>
                <w:b/>
              </w:rPr>
              <w:t>29-30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4B4DD6">
              <w:rPr>
                <w:szCs w:val="28"/>
              </w:rPr>
              <w:t>Проведение различных видов анализа в программе SPSS: корреляционный, регрессионный, дисперсионный, дискриминантный, факторный, кластерный.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56346C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r w:rsidRPr="004B4DD6">
              <w:t>Особенности проведения корреляционного, регрессионного, дисперсионного, дискриминантного, факторного, кластерного анализа.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4B4DD6" w:rsidP="0056346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4DD6">
              <w:rPr>
                <w:b/>
              </w:rPr>
              <w:t>СРМ 15.</w:t>
            </w:r>
            <w:r w:rsidRPr="004B4DD6">
              <w:t xml:space="preserve"> – Построение таблиц и диаграмм в программе SPSS. Порядок экспортирования таблиц и диаграмм из формата SPSS в другие приложения </w:t>
            </w:r>
            <w:proofErr w:type="spellStart"/>
            <w:r w:rsidRPr="004B4DD6">
              <w:t>Windows</w:t>
            </w:r>
            <w:proofErr w:type="spellEnd"/>
            <w:r w:rsidRPr="004B4DD6">
              <w:t xml:space="preserve">. Перенос статистических результатов в </w:t>
            </w:r>
            <w:proofErr w:type="spellStart"/>
            <w:r w:rsidRPr="004B4DD6">
              <w:t>Word</w:t>
            </w:r>
            <w:proofErr w:type="spellEnd"/>
            <w:r w:rsidRPr="004B4DD6">
              <w:t>.</w:t>
            </w:r>
          </w:p>
        </w:tc>
        <w:tc>
          <w:tcPr>
            <w:tcW w:w="1310" w:type="dxa"/>
          </w:tcPr>
          <w:p w:rsidR="004B4DD6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6E2CE8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4B4DD6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6E2CE8" w:rsidP="00EA2ED6">
            <w:pPr>
              <w:jc w:val="center"/>
            </w:pPr>
            <w:r>
              <w:t>20</w:t>
            </w:r>
          </w:p>
        </w:tc>
      </w:tr>
    </w:tbl>
    <w:p w:rsidR="00ED61CC" w:rsidRDefault="00ED61CC" w:rsidP="00ED61CC">
      <w:pPr>
        <w:jc w:val="right"/>
      </w:pPr>
    </w:p>
    <w:p w:rsidR="00DB064E" w:rsidRPr="004861B5" w:rsidRDefault="00DB064E" w:rsidP="00DB064E">
      <w:pPr>
        <w:jc w:val="both"/>
      </w:pPr>
      <w:bookmarkStart w:id="0" w:name="_GoBack"/>
      <w:bookmarkEnd w:id="0"/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2D2622" w:rsidRDefault="002D2622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proofErr w:type="gramStart"/>
      <w:r w:rsidRPr="004861B5">
        <w:t>бюро</w:t>
      </w:r>
      <w:proofErr w:type="gramEnd"/>
      <w:r w:rsidRPr="004861B5">
        <w:t xml:space="preserve">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  <w:r w:rsidR="009E7C4C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2AAB"/>
    <w:rsid w:val="000072B1"/>
    <w:rsid w:val="00077C44"/>
    <w:rsid w:val="000E541C"/>
    <w:rsid w:val="000F4F69"/>
    <w:rsid w:val="00100E45"/>
    <w:rsid w:val="00112D84"/>
    <w:rsid w:val="00134BBE"/>
    <w:rsid w:val="001404F7"/>
    <w:rsid w:val="001910D1"/>
    <w:rsid w:val="00194D3F"/>
    <w:rsid w:val="001B047B"/>
    <w:rsid w:val="001D11B8"/>
    <w:rsid w:val="00206B9E"/>
    <w:rsid w:val="00237266"/>
    <w:rsid w:val="002A7A8F"/>
    <w:rsid w:val="002B632E"/>
    <w:rsid w:val="002D2622"/>
    <w:rsid w:val="00310E6A"/>
    <w:rsid w:val="00324E19"/>
    <w:rsid w:val="003355D1"/>
    <w:rsid w:val="0033624F"/>
    <w:rsid w:val="003D4BAF"/>
    <w:rsid w:val="003E3359"/>
    <w:rsid w:val="00400AFA"/>
    <w:rsid w:val="00493DE0"/>
    <w:rsid w:val="004A6EBA"/>
    <w:rsid w:val="004B4DD6"/>
    <w:rsid w:val="004C1F93"/>
    <w:rsid w:val="004D0C2C"/>
    <w:rsid w:val="005119B8"/>
    <w:rsid w:val="005236FE"/>
    <w:rsid w:val="0056346C"/>
    <w:rsid w:val="005B2F92"/>
    <w:rsid w:val="00606380"/>
    <w:rsid w:val="00632E3F"/>
    <w:rsid w:val="00685D5E"/>
    <w:rsid w:val="006B7239"/>
    <w:rsid w:val="006E2CE8"/>
    <w:rsid w:val="0070776E"/>
    <w:rsid w:val="007701EB"/>
    <w:rsid w:val="00781FCB"/>
    <w:rsid w:val="00792858"/>
    <w:rsid w:val="007B7FEE"/>
    <w:rsid w:val="007F724A"/>
    <w:rsid w:val="008E132D"/>
    <w:rsid w:val="008F52DD"/>
    <w:rsid w:val="009057EE"/>
    <w:rsid w:val="00934BE8"/>
    <w:rsid w:val="0099509F"/>
    <w:rsid w:val="009A145E"/>
    <w:rsid w:val="009E7C4C"/>
    <w:rsid w:val="00A15366"/>
    <w:rsid w:val="00A26283"/>
    <w:rsid w:val="00A450F9"/>
    <w:rsid w:val="00A76763"/>
    <w:rsid w:val="00A90E55"/>
    <w:rsid w:val="00AB1BC1"/>
    <w:rsid w:val="00B00314"/>
    <w:rsid w:val="00B51F68"/>
    <w:rsid w:val="00BD1A86"/>
    <w:rsid w:val="00BD4A91"/>
    <w:rsid w:val="00BD74B0"/>
    <w:rsid w:val="00BE2345"/>
    <w:rsid w:val="00C963EF"/>
    <w:rsid w:val="00CC574C"/>
    <w:rsid w:val="00CD31F6"/>
    <w:rsid w:val="00CE2812"/>
    <w:rsid w:val="00D02338"/>
    <w:rsid w:val="00D059BC"/>
    <w:rsid w:val="00D26750"/>
    <w:rsid w:val="00D541AA"/>
    <w:rsid w:val="00D557A2"/>
    <w:rsid w:val="00DB064E"/>
    <w:rsid w:val="00DB1825"/>
    <w:rsid w:val="00DC5BC7"/>
    <w:rsid w:val="00DD2DBC"/>
    <w:rsid w:val="00E368FD"/>
    <w:rsid w:val="00E44C58"/>
    <w:rsid w:val="00E9145C"/>
    <w:rsid w:val="00EB23A7"/>
    <w:rsid w:val="00ED61CC"/>
    <w:rsid w:val="00F40FD4"/>
    <w:rsid w:val="00F62CB7"/>
    <w:rsid w:val="00FA1C7F"/>
    <w:rsid w:val="00FD60F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ACE6F-9069-4835-89C4-BAFA689F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7BDD-EA16-4FD3-A2BE-FAF55B3A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Жылгелдиева Алтынгул</cp:lastModifiedBy>
  <cp:revision>20</cp:revision>
  <cp:lastPrinted>2017-10-27T05:54:00Z</cp:lastPrinted>
  <dcterms:created xsi:type="dcterms:W3CDTF">2017-08-30T08:35:00Z</dcterms:created>
  <dcterms:modified xsi:type="dcterms:W3CDTF">2017-10-27T05:56:00Z</dcterms:modified>
</cp:coreProperties>
</file>